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03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F633EE" w:rsidRPr="00F633EE" w:rsidTr="00F633EE">
        <w:trPr>
          <w:trHeight w:val="862"/>
        </w:trPr>
        <w:tc>
          <w:tcPr>
            <w:tcW w:w="4395" w:type="dxa"/>
          </w:tcPr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КЪЭБЭРДЕЙ-БАЛЪКЪЭР РЕСПУБЛИКЭМ </w:t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            И ШЭДЖЭМ КУЕЙМ </w:t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И АДМИНИСТРАЦЭМ Щ1ЭНЫГЪЭ                 </w:t>
            </w:r>
          </w:p>
          <w:p w:rsidR="00F633EE" w:rsidRPr="00F633EE" w:rsidRDefault="00F633EE" w:rsidP="00F633EE">
            <w:pPr>
              <w:tabs>
                <w:tab w:val="right" w:pos="4177"/>
              </w:tabs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1УЭХУХЭМК1Э МУНИЦИПАЛЬНЭ </w:t>
            </w: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ab/>
            </w:r>
          </w:p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                К1ЭЗОНЭ 1УЭХУЩ1АП1Э</w:t>
            </w:r>
          </w:p>
        </w:tc>
        <w:tc>
          <w:tcPr>
            <w:tcW w:w="1809" w:type="dxa"/>
          </w:tcPr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hideMark/>
          </w:tcPr>
          <w:p w:rsidR="00F633EE" w:rsidRPr="00F633EE" w:rsidRDefault="00F633EE" w:rsidP="00F633EE">
            <w:pPr>
              <w:spacing w:line="276" w:lineRule="auto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   КЪАБАРТЫ-МАЛКЪАР  РЕСПУБЛИКАНЫ</w:t>
            </w:r>
          </w:p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>МУНИЦИПАЛ КАЗНА УЧРЕЖДЕНИЯСЫ</w:t>
            </w:r>
          </w:p>
          <w:p w:rsidR="00F633EE" w:rsidRPr="00F633EE" w:rsidRDefault="00F633EE" w:rsidP="00F633EE">
            <w:pPr>
              <w:spacing w:line="276" w:lineRule="auto"/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  <w:r w:rsidRPr="00F633EE">
              <w:rPr>
                <w:b/>
                <w:color w:val="000080"/>
                <w:sz w:val="16"/>
                <w:szCs w:val="16"/>
                <w:lang w:eastAsia="en-US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F633EE" w:rsidRPr="00F633EE" w:rsidRDefault="00F633EE" w:rsidP="00F633EE">
      <w:pPr>
        <w:keepNext/>
        <w:outlineLvl w:val="0"/>
        <w:rPr>
          <w:b/>
          <w:color w:val="800000"/>
          <w:sz w:val="28"/>
          <w:szCs w:val="28"/>
        </w:rPr>
      </w:pPr>
      <w:r w:rsidRPr="00F633EE">
        <w:rPr>
          <w:b/>
        </w:rPr>
        <w:t xml:space="preserve">                               </w:t>
      </w:r>
      <w:r w:rsidRPr="00F633EE">
        <w:rPr>
          <w:b/>
          <w:color w:val="800000"/>
          <w:sz w:val="28"/>
          <w:szCs w:val="28"/>
        </w:rPr>
        <w:t>МУНИЦИПАЛЬНОЕ КАЗЕННОЕ УЧРЕЖДЕНИЕ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 xml:space="preserve">                       «УПРАВЛЕНИЕ ОБРАЗОВАНИЯ МЕСТНОЙ АДМИНИСТРАЦИИ 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ab/>
        <w:t xml:space="preserve">                        ЧЕГЕМСКОГО МУНИЦИПАЛЬНОГО РАЙОНА»</w:t>
      </w:r>
    </w:p>
    <w:p w:rsidR="00F633EE" w:rsidRPr="00F633EE" w:rsidRDefault="00F633EE" w:rsidP="00F633EE">
      <w:pPr>
        <w:rPr>
          <w:b/>
        </w:rPr>
      </w:pPr>
      <w:r w:rsidRPr="00F633EE">
        <w:rPr>
          <w:b/>
        </w:rPr>
        <w:t xml:space="preserve">                                               </w:t>
      </w:r>
      <w:r w:rsidRPr="00F633EE">
        <w:rPr>
          <w:b/>
          <w:color w:val="000080"/>
          <w:szCs w:val="24"/>
        </w:rPr>
        <w:t>Кабардино-Балкарской Республики</w:t>
      </w:r>
    </w:p>
    <w:p w:rsidR="00F633EE" w:rsidRPr="00F633EE" w:rsidRDefault="00F633EE" w:rsidP="00F633EE">
      <w:pPr>
        <w:rPr>
          <w:color w:val="000080"/>
          <w:sz w:val="20"/>
        </w:rPr>
      </w:pPr>
    </w:p>
    <w:p w:rsidR="00F633EE" w:rsidRPr="00F633EE" w:rsidRDefault="00F633EE" w:rsidP="00F633EE">
      <w:pPr>
        <w:keepNext/>
        <w:pBdr>
          <w:bottom w:val="single" w:sz="6" w:space="4" w:color="auto"/>
        </w:pBdr>
        <w:jc w:val="center"/>
        <w:outlineLvl w:val="2"/>
        <w:rPr>
          <w:sz w:val="18"/>
          <w:szCs w:val="18"/>
        </w:rPr>
      </w:pPr>
      <w:r w:rsidRPr="00F633EE">
        <w:rPr>
          <w:sz w:val="18"/>
          <w:szCs w:val="18"/>
        </w:rPr>
        <w:t xml:space="preserve">Адрес: </w:t>
      </w:r>
      <w:proofErr w:type="spellStart"/>
      <w:r w:rsidRPr="00F633EE">
        <w:rPr>
          <w:sz w:val="18"/>
          <w:szCs w:val="18"/>
        </w:rPr>
        <w:t>г</w:t>
      </w:r>
      <w:proofErr w:type="gramStart"/>
      <w:r w:rsidRPr="00F633EE">
        <w:rPr>
          <w:sz w:val="18"/>
          <w:szCs w:val="18"/>
        </w:rPr>
        <w:t>.Ч</w:t>
      </w:r>
      <w:proofErr w:type="gramEnd"/>
      <w:r w:rsidRPr="00F633EE">
        <w:rPr>
          <w:sz w:val="18"/>
          <w:szCs w:val="18"/>
        </w:rPr>
        <w:t>егем</w:t>
      </w:r>
      <w:proofErr w:type="spellEnd"/>
      <w:r w:rsidRPr="00F633EE">
        <w:rPr>
          <w:sz w:val="18"/>
          <w:szCs w:val="18"/>
        </w:rPr>
        <w:t xml:space="preserve">, ул. </w:t>
      </w:r>
      <w:proofErr w:type="spellStart"/>
      <w:r w:rsidRPr="00F633EE">
        <w:rPr>
          <w:sz w:val="18"/>
          <w:szCs w:val="18"/>
        </w:rPr>
        <w:t>Баксанское</w:t>
      </w:r>
      <w:proofErr w:type="spellEnd"/>
      <w:r w:rsidRPr="00F633EE">
        <w:rPr>
          <w:sz w:val="18"/>
          <w:szCs w:val="18"/>
        </w:rPr>
        <w:t xml:space="preserve"> шоссе, 26                                    Тел./факс (86630) 4-10-77, </w:t>
      </w:r>
      <w:r w:rsidRPr="00F633EE">
        <w:rPr>
          <w:sz w:val="18"/>
          <w:szCs w:val="18"/>
          <w:lang w:val="en-US"/>
        </w:rPr>
        <w:t>e</w:t>
      </w:r>
      <w:r w:rsidRPr="00F633EE">
        <w:rPr>
          <w:sz w:val="18"/>
          <w:szCs w:val="18"/>
        </w:rPr>
        <w:t>-</w:t>
      </w:r>
      <w:r w:rsidRPr="00F633EE">
        <w:rPr>
          <w:sz w:val="18"/>
          <w:szCs w:val="18"/>
          <w:lang w:val="en-US"/>
        </w:rPr>
        <w:t>mail</w:t>
      </w:r>
      <w:r w:rsidRPr="00F633EE">
        <w:rPr>
          <w:sz w:val="18"/>
          <w:szCs w:val="18"/>
        </w:rPr>
        <w:t xml:space="preserve">: </w:t>
      </w:r>
      <w:proofErr w:type="spellStart"/>
      <w:r w:rsidRPr="00F633EE">
        <w:rPr>
          <w:sz w:val="18"/>
          <w:szCs w:val="18"/>
          <w:lang w:val="en-US"/>
        </w:rPr>
        <w:t>uochegem</w:t>
      </w:r>
      <w:proofErr w:type="spellEnd"/>
      <w:r w:rsidRPr="00F633EE">
        <w:rPr>
          <w:sz w:val="18"/>
          <w:szCs w:val="18"/>
        </w:rPr>
        <w:t>@</w:t>
      </w:r>
      <w:proofErr w:type="spellStart"/>
      <w:r w:rsidRPr="00F633EE">
        <w:rPr>
          <w:sz w:val="18"/>
          <w:szCs w:val="18"/>
          <w:lang w:val="en-US"/>
        </w:rPr>
        <w:t>yandex</w:t>
      </w:r>
      <w:proofErr w:type="spellEnd"/>
      <w:r w:rsidRPr="00F633EE">
        <w:rPr>
          <w:sz w:val="18"/>
          <w:szCs w:val="18"/>
        </w:rPr>
        <w:t>.</w:t>
      </w:r>
      <w:proofErr w:type="spellStart"/>
      <w:r w:rsidRPr="00F633EE">
        <w:rPr>
          <w:sz w:val="18"/>
          <w:szCs w:val="18"/>
          <w:lang w:val="en-US"/>
        </w:rPr>
        <w:t>ru</w:t>
      </w:r>
      <w:proofErr w:type="spellEnd"/>
    </w:p>
    <w:p w:rsidR="00275B00" w:rsidRPr="00275B00" w:rsidRDefault="00275B00" w:rsidP="00275B00">
      <w:pPr>
        <w:rPr>
          <w:sz w:val="28"/>
          <w:szCs w:val="28"/>
        </w:rPr>
      </w:pPr>
      <w:r w:rsidRPr="00275B00">
        <w:rPr>
          <w:sz w:val="28"/>
          <w:szCs w:val="28"/>
        </w:rPr>
        <w:t xml:space="preserve">          28.10.2021г.                                                                          №  </w:t>
      </w:r>
      <w:r w:rsidR="00AD230B">
        <w:rPr>
          <w:sz w:val="28"/>
          <w:szCs w:val="28"/>
        </w:rPr>
        <w:t>162/1</w:t>
      </w:r>
      <w:bookmarkStart w:id="0" w:name="_GoBack"/>
      <w:bookmarkEnd w:id="0"/>
      <w:r w:rsidRPr="00275B00">
        <w:rPr>
          <w:sz w:val="28"/>
          <w:szCs w:val="28"/>
        </w:rPr>
        <w:t xml:space="preserve"> </w:t>
      </w:r>
    </w:p>
    <w:p w:rsidR="008C59C0" w:rsidRPr="008C59C0" w:rsidRDefault="008C59C0" w:rsidP="008C59C0">
      <w:pPr>
        <w:tabs>
          <w:tab w:val="left" w:pos="777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</w:t>
      </w:r>
    </w:p>
    <w:p w:rsidR="008C59C0" w:rsidRPr="008C59C0" w:rsidRDefault="008C59C0" w:rsidP="008C59C0">
      <w:pPr>
        <w:ind w:firstLine="708"/>
        <w:jc w:val="both"/>
        <w:rPr>
          <w:sz w:val="28"/>
          <w:szCs w:val="28"/>
          <w:lang w:eastAsia="x-none"/>
        </w:rPr>
      </w:pPr>
      <w:proofErr w:type="gramStart"/>
      <w:r w:rsidRPr="008C59C0">
        <w:rPr>
          <w:sz w:val="28"/>
          <w:szCs w:val="28"/>
          <w:lang w:eastAsia="x-none"/>
        </w:rPr>
        <w:t>В соответствии с федеральными законами от 27 июля 2010 г. № 210-ФЗ «Об организации предоставления государственных и</w:t>
      </w:r>
      <w:r>
        <w:rPr>
          <w:sz w:val="28"/>
          <w:szCs w:val="28"/>
          <w:lang w:eastAsia="x-none"/>
        </w:rPr>
        <w:t xml:space="preserve"> </w:t>
      </w:r>
      <w:r w:rsidRPr="008C59C0">
        <w:rPr>
          <w:sz w:val="28"/>
          <w:szCs w:val="28"/>
          <w:lang w:eastAsia="x-none"/>
        </w:rPr>
        <w:t>муниципальных услуг», от 29 декабря 2012 № 273-ФЗ «Об образовании в Российской Федерации», 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виде», письмом Министерства образования и науки Российской Федерации от 15</w:t>
      </w:r>
      <w:proofErr w:type="gramEnd"/>
      <w:r w:rsidRPr="008C59C0">
        <w:rPr>
          <w:sz w:val="28"/>
          <w:szCs w:val="28"/>
          <w:lang w:eastAsia="x-none"/>
        </w:rPr>
        <w:t xml:space="preserve"> февраля 2012 г. № АП-147/07 «О методических рекомендациях по внедрению систем ведения журналов успеваемости в электронном виде» и в целях реализации распоряжения </w:t>
      </w:r>
      <w:proofErr w:type="spellStart"/>
      <w:r w:rsidRPr="008C59C0">
        <w:rPr>
          <w:sz w:val="28"/>
          <w:szCs w:val="28"/>
          <w:lang w:eastAsia="x-none"/>
        </w:rPr>
        <w:t>Минпросвещения</w:t>
      </w:r>
      <w:proofErr w:type="spellEnd"/>
      <w:r w:rsidRPr="008C59C0">
        <w:rPr>
          <w:sz w:val="28"/>
          <w:szCs w:val="28"/>
          <w:lang w:eastAsia="x-none"/>
        </w:rPr>
        <w:t xml:space="preserve"> России от 01.09.2021 г. № Р-210 «Об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образования», стратегии цифровой трансформации отраслей экономики, социальной сферы и государственного управления Кабардино-Балкарской Республики, утвержденной распоряжением Правительства </w:t>
      </w:r>
      <w:proofErr w:type="gramStart"/>
      <w:r w:rsidRPr="008C59C0">
        <w:rPr>
          <w:sz w:val="28"/>
          <w:szCs w:val="28"/>
          <w:lang w:eastAsia="x-none"/>
        </w:rPr>
        <w:t>Кабардино- Балкарской</w:t>
      </w:r>
      <w:proofErr w:type="gramEnd"/>
      <w:r w:rsidRPr="008C59C0">
        <w:rPr>
          <w:sz w:val="28"/>
          <w:szCs w:val="28"/>
          <w:lang w:eastAsia="x-none"/>
        </w:rPr>
        <w:t xml:space="preserve"> Республики от 20 августа 2021 г. № 339-рп,</w:t>
      </w:r>
      <w:r>
        <w:rPr>
          <w:sz w:val="28"/>
          <w:szCs w:val="28"/>
          <w:lang w:eastAsia="x-none"/>
        </w:rPr>
        <w:t xml:space="preserve">  </w:t>
      </w:r>
      <w:r w:rsidRPr="008C59C0">
        <w:rPr>
          <w:b/>
          <w:sz w:val="28"/>
          <w:szCs w:val="28"/>
          <w:lang w:eastAsia="x-none"/>
        </w:rPr>
        <w:t>приказываю:</w:t>
      </w:r>
    </w:p>
    <w:p w:rsidR="008C59C0" w:rsidRPr="008C59C0" w:rsidRDefault="008C59C0" w:rsidP="008C59C0">
      <w:pPr>
        <w:ind w:firstLine="708"/>
        <w:jc w:val="both"/>
        <w:rPr>
          <w:sz w:val="28"/>
          <w:szCs w:val="28"/>
          <w:lang w:eastAsia="x-none"/>
        </w:rPr>
      </w:pPr>
      <w:r w:rsidRPr="008C59C0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 xml:space="preserve">. </w:t>
      </w:r>
      <w:r w:rsidR="00D50CF0">
        <w:rPr>
          <w:sz w:val="28"/>
          <w:szCs w:val="28"/>
          <w:lang w:eastAsia="x-none"/>
        </w:rPr>
        <w:t>О</w:t>
      </w:r>
      <w:r>
        <w:rPr>
          <w:sz w:val="28"/>
          <w:szCs w:val="28"/>
          <w:lang w:eastAsia="x-none"/>
        </w:rPr>
        <w:t>бщеобразовательным организациям</w:t>
      </w:r>
      <w:r w:rsidRPr="008C59C0">
        <w:rPr>
          <w:sz w:val="28"/>
          <w:szCs w:val="28"/>
          <w:lang w:eastAsia="x-none"/>
        </w:rPr>
        <w:t xml:space="preserve"> </w:t>
      </w:r>
      <w:r w:rsidR="00D50CF0">
        <w:rPr>
          <w:sz w:val="28"/>
          <w:szCs w:val="28"/>
          <w:lang w:eastAsia="x-none"/>
        </w:rPr>
        <w:t xml:space="preserve">Чегемского муниципального района </w:t>
      </w:r>
      <w:r w:rsidRPr="008C59C0">
        <w:rPr>
          <w:sz w:val="28"/>
          <w:szCs w:val="28"/>
          <w:lang w:eastAsia="x-none"/>
        </w:rPr>
        <w:t xml:space="preserve">с </w:t>
      </w:r>
      <w:r>
        <w:rPr>
          <w:sz w:val="28"/>
          <w:szCs w:val="28"/>
          <w:lang w:eastAsia="x-none"/>
        </w:rPr>
        <w:t>8 ноября</w:t>
      </w:r>
      <w:r w:rsidRPr="008C59C0">
        <w:rPr>
          <w:sz w:val="28"/>
          <w:szCs w:val="28"/>
          <w:lang w:eastAsia="x-none"/>
        </w:rPr>
        <w:t xml:space="preserve"> 202</w:t>
      </w:r>
      <w:r>
        <w:rPr>
          <w:sz w:val="28"/>
          <w:szCs w:val="28"/>
          <w:lang w:eastAsia="x-none"/>
        </w:rPr>
        <w:t>1</w:t>
      </w:r>
      <w:r w:rsidRPr="008C59C0">
        <w:rPr>
          <w:sz w:val="28"/>
          <w:szCs w:val="28"/>
          <w:lang w:eastAsia="x-none"/>
        </w:rPr>
        <w:t xml:space="preserve"> года осуществить переход </w:t>
      </w:r>
      <w:proofErr w:type="gramStart"/>
      <w:r w:rsidRPr="008C59C0">
        <w:rPr>
          <w:sz w:val="28"/>
          <w:szCs w:val="28"/>
          <w:lang w:eastAsia="x-none"/>
        </w:rPr>
        <w:t>на систему учета успеваемости обучающихся исключительно в электронном виде с использованием автоматизированной информационной системы в сфере образования в Кабардино-Балкарской Республике</w:t>
      </w:r>
      <w:proofErr w:type="gramEnd"/>
      <w:r w:rsidRPr="008C59C0">
        <w:rPr>
          <w:sz w:val="28"/>
          <w:szCs w:val="28"/>
          <w:lang w:eastAsia="x-none"/>
        </w:rPr>
        <w:t xml:space="preserve"> «07.Образование».</w:t>
      </w:r>
    </w:p>
    <w:p w:rsidR="008C59C0" w:rsidRPr="008C59C0" w:rsidRDefault="008C59C0" w:rsidP="008C59C0">
      <w:pPr>
        <w:ind w:firstLine="708"/>
        <w:jc w:val="both"/>
        <w:rPr>
          <w:sz w:val="28"/>
          <w:szCs w:val="28"/>
          <w:lang w:eastAsia="x-none"/>
        </w:rPr>
      </w:pPr>
      <w:r w:rsidRPr="008C59C0">
        <w:rPr>
          <w:sz w:val="28"/>
          <w:szCs w:val="28"/>
          <w:lang w:eastAsia="x-none"/>
        </w:rPr>
        <w:t xml:space="preserve">2. </w:t>
      </w:r>
      <w:proofErr w:type="gramStart"/>
      <w:r>
        <w:rPr>
          <w:sz w:val="28"/>
          <w:szCs w:val="28"/>
          <w:lang w:eastAsia="x-none"/>
        </w:rPr>
        <w:t xml:space="preserve">Отделу дошкольного, общего, дополнительного образования и информационно-методическому отделу </w:t>
      </w:r>
      <w:r w:rsidRPr="008C59C0">
        <w:rPr>
          <w:sz w:val="28"/>
          <w:szCs w:val="28"/>
          <w:lang w:eastAsia="x-none"/>
        </w:rPr>
        <w:t xml:space="preserve">обеспечить информационно-методическое сопровождение и координацию работы по переходу на электронную систему учета успеваемости обучающихся в общеобразовательных организациях в </w:t>
      </w:r>
      <w:r>
        <w:rPr>
          <w:sz w:val="28"/>
          <w:szCs w:val="28"/>
          <w:lang w:eastAsia="x-none"/>
        </w:rPr>
        <w:t xml:space="preserve">Чегемского муниципального района </w:t>
      </w:r>
      <w:r w:rsidRPr="008C59C0">
        <w:rPr>
          <w:sz w:val="28"/>
          <w:szCs w:val="28"/>
          <w:lang w:eastAsia="x-none"/>
        </w:rPr>
        <w:t xml:space="preserve"> с использованием автоматизированной информационной системы в сфере образования в Кабардино-Балкарской Республике «07.Образование».</w:t>
      </w:r>
      <w:proofErr w:type="gramEnd"/>
    </w:p>
    <w:p w:rsidR="008C59C0" w:rsidRPr="008C59C0" w:rsidRDefault="008C59C0" w:rsidP="008C59C0">
      <w:pPr>
        <w:ind w:firstLine="708"/>
        <w:jc w:val="both"/>
        <w:rPr>
          <w:sz w:val="28"/>
          <w:szCs w:val="28"/>
          <w:lang w:eastAsia="x-none"/>
        </w:rPr>
      </w:pPr>
      <w:r w:rsidRPr="008C59C0">
        <w:rPr>
          <w:sz w:val="28"/>
          <w:szCs w:val="28"/>
          <w:lang w:eastAsia="x-none"/>
        </w:rPr>
        <w:t xml:space="preserve">3. </w:t>
      </w:r>
      <w:proofErr w:type="gramStart"/>
      <w:r w:rsidRPr="008C59C0">
        <w:rPr>
          <w:sz w:val="28"/>
          <w:szCs w:val="28"/>
          <w:lang w:eastAsia="x-none"/>
        </w:rPr>
        <w:t>Контроль за</w:t>
      </w:r>
      <w:proofErr w:type="gramEnd"/>
      <w:r w:rsidRPr="008C59C0">
        <w:rPr>
          <w:sz w:val="28"/>
          <w:szCs w:val="28"/>
          <w:lang w:eastAsia="x-none"/>
        </w:rPr>
        <w:t xml:space="preserve"> исполнением настоящего приказа </w:t>
      </w:r>
      <w:r>
        <w:rPr>
          <w:sz w:val="28"/>
          <w:szCs w:val="28"/>
          <w:lang w:eastAsia="x-none"/>
        </w:rPr>
        <w:t>оставляю за собой.</w:t>
      </w:r>
    </w:p>
    <w:p w:rsidR="00275B00" w:rsidRPr="00275B00" w:rsidRDefault="008C59C0" w:rsidP="008C59C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8"/>
          <w:szCs w:val="28"/>
        </w:rPr>
      </w:pPr>
      <w:r w:rsidRPr="00275B00">
        <w:rPr>
          <w:sz w:val="28"/>
          <w:szCs w:val="28"/>
        </w:rPr>
        <w:t>Заместитель главы местной администрации</w:t>
      </w: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8"/>
          <w:szCs w:val="28"/>
        </w:rPr>
      </w:pPr>
      <w:r w:rsidRPr="00275B00">
        <w:rPr>
          <w:sz w:val="28"/>
          <w:szCs w:val="28"/>
        </w:rPr>
        <w:t xml:space="preserve">Чегемского муниципального района – </w:t>
      </w: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8"/>
          <w:szCs w:val="28"/>
        </w:rPr>
      </w:pPr>
      <w:r w:rsidRPr="00275B00">
        <w:rPr>
          <w:sz w:val="28"/>
          <w:szCs w:val="28"/>
        </w:rPr>
        <w:t xml:space="preserve">начальник Управления образования                                      </w:t>
      </w:r>
      <w:proofErr w:type="spellStart"/>
      <w:r w:rsidRPr="00275B00">
        <w:rPr>
          <w:sz w:val="28"/>
          <w:szCs w:val="28"/>
        </w:rPr>
        <w:t>Ж.Арипшева</w:t>
      </w:r>
      <w:proofErr w:type="spellEnd"/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0"/>
        </w:rPr>
      </w:pP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0"/>
        </w:rPr>
      </w:pPr>
      <w:r w:rsidRPr="00275B00">
        <w:rPr>
          <w:sz w:val="20"/>
        </w:rPr>
        <w:t>Исполнитель:</w:t>
      </w:r>
    </w:p>
    <w:p w:rsidR="00275B00" w:rsidRPr="00275B00" w:rsidRDefault="00275B00" w:rsidP="00275B00">
      <w:pPr>
        <w:spacing w:before="100" w:beforeAutospacing="1"/>
        <w:contextualSpacing/>
        <w:jc w:val="both"/>
        <w:rPr>
          <w:sz w:val="20"/>
        </w:rPr>
      </w:pPr>
      <w:proofErr w:type="spellStart"/>
      <w:r w:rsidRPr="00275B00">
        <w:rPr>
          <w:sz w:val="20"/>
        </w:rPr>
        <w:t>Аппаева</w:t>
      </w:r>
      <w:proofErr w:type="spellEnd"/>
      <w:r w:rsidRPr="00275B00">
        <w:rPr>
          <w:sz w:val="20"/>
        </w:rPr>
        <w:t xml:space="preserve"> </w:t>
      </w:r>
      <w:proofErr w:type="spellStart"/>
      <w:r w:rsidRPr="00275B00">
        <w:rPr>
          <w:sz w:val="20"/>
        </w:rPr>
        <w:t>Фатимат</w:t>
      </w:r>
      <w:proofErr w:type="spellEnd"/>
      <w:r w:rsidRPr="00275B00">
        <w:rPr>
          <w:sz w:val="20"/>
        </w:rPr>
        <w:t xml:space="preserve"> </w:t>
      </w:r>
      <w:proofErr w:type="spellStart"/>
      <w:r w:rsidRPr="00275B00">
        <w:rPr>
          <w:sz w:val="20"/>
        </w:rPr>
        <w:t>Наурузовна</w:t>
      </w:r>
      <w:proofErr w:type="spellEnd"/>
    </w:p>
    <w:p w:rsidR="00926657" w:rsidRPr="00926657" w:rsidRDefault="00275B00" w:rsidP="00275B00">
      <w:pPr>
        <w:rPr>
          <w:sz w:val="28"/>
          <w:szCs w:val="28"/>
        </w:rPr>
      </w:pPr>
      <w:r w:rsidRPr="00275B00">
        <w:rPr>
          <w:sz w:val="20"/>
        </w:rPr>
        <w:t>8(86630) 4-10-31</w:t>
      </w:r>
    </w:p>
    <w:sectPr w:rsidR="00926657" w:rsidRPr="00926657" w:rsidSect="008C59C0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91"/>
    <w:rsid w:val="0005598B"/>
    <w:rsid w:val="000829D1"/>
    <w:rsid w:val="000F45C0"/>
    <w:rsid w:val="000F4B6F"/>
    <w:rsid w:val="001370DA"/>
    <w:rsid w:val="00164009"/>
    <w:rsid w:val="00222CEF"/>
    <w:rsid w:val="00275B00"/>
    <w:rsid w:val="002C4733"/>
    <w:rsid w:val="0037212B"/>
    <w:rsid w:val="003B7939"/>
    <w:rsid w:val="00564807"/>
    <w:rsid w:val="005907B2"/>
    <w:rsid w:val="006F6465"/>
    <w:rsid w:val="0070533E"/>
    <w:rsid w:val="00712982"/>
    <w:rsid w:val="0079533C"/>
    <w:rsid w:val="007B3118"/>
    <w:rsid w:val="00877D45"/>
    <w:rsid w:val="008C59C0"/>
    <w:rsid w:val="009229EA"/>
    <w:rsid w:val="00926657"/>
    <w:rsid w:val="00957EA7"/>
    <w:rsid w:val="009B7054"/>
    <w:rsid w:val="009D7391"/>
    <w:rsid w:val="00A94311"/>
    <w:rsid w:val="00AD230B"/>
    <w:rsid w:val="00B74EB0"/>
    <w:rsid w:val="00B872A7"/>
    <w:rsid w:val="00CC2080"/>
    <w:rsid w:val="00D50CF0"/>
    <w:rsid w:val="00D8046D"/>
    <w:rsid w:val="00DC2263"/>
    <w:rsid w:val="00E265BD"/>
    <w:rsid w:val="00E73AC8"/>
    <w:rsid w:val="00F53A3E"/>
    <w:rsid w:val="00F633EE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391"/>
    <w:pPr>
      <w:keepNext/>
      <w:jc w:val="center"/>
      <w:outlineLvl w:val="0"/>
    </w:pPr>
    <w:rPr>
      <w:color w:val="008000"/>
      <w:sz w:val="32"/>
    </w:rPr>
  </w:style>
  <w:style w:type="paragraph" w:styleId="2">
    <w:name w:val="heading 2"/>
    <w:basedOn w:val="a"/>
    <w:next w:val="a"/>
    <w:link w:val="20"/>
    <w:qFormat/>
    <w:rsid w:val="009D7391"/>
    <w:pPr>
      <w:keepNext/>
      <w:jc w:val="center"/>
      <w:outlineLvl w:val="1"/>
    </w:pPr>
    <w:rPr>
      <w:color w:val="008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91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391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character" w:customStyle="1" w:styleId="val">
    <w:name w:val="val"/>
    <w:basedOn w:val="a0"/>
    <w:rsid w:val="009D7391"/>
  </w:style>
  <w:style w:type="paragraph" w:styleId="a3">
    <w:name w:val="Normal (Web)"/>
    <w:basedOn w:val="a"/>
    <w:uiPriority w:val="99"/>
    <w:unhideWhenUsed/>
    <w:rsid w:val="00926657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B74E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3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5">
    <w:name w:val="Table Grid"/>
    <w:basedOn w:val="a1"/>
    <w:uiPriority w:val="59"/>
    <w:rsid w:val="000F4B6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391"/>
    <w:pPr>
      <w:keepNext/>
      <w:jc w:val="center"/>
      <w:outlineLvl w:val="0"/>
    </w:pPr>
    <w:rPr>
      <w:color w:val="008000"/>
      <w:sz w:val="32"/>
    </w:rPr>
  </w:style>
  <w:style w:type="paragraph" w:styleId="2">
    <w:name w:val="heading 2"/>
    <w:basedOn w:val="a"/>
    <w:next w:val="a"/>
    <w:link w:val="20"/>
    <w:qFormat/>
    <w:rsid w:val="009D7391"/>
    <w:pPr>
      <w:keepNext/>
      <w:jc w:val="center"/>
      <w:outlineLvl w:val="1"/>
    </w:pPr>
    <w:rPr>
      <w:color w:val="008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91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7391"/>
    <w:rPr>
      <w:rFonts w:ascii="Times New Roman" w:eastAsia="Times New Roman" w:hAnsi="Times New Roman" w:cs="Times New Roman"/>
      <w:color w:val="008000"/>
      <w:sz w:val="28"/>
      <w:szCs w:val="20"/>
      <w:lang w:eastAsia="ru-RU"/>
    </w:rPr>
  </w:style>
  <w:style w:type="character" w:customStyle="1" w:styleId="val">
    <w:name w:val="val"/>
    <w:basedOn w:val="a0"/>
    <w:rsid w:val="009D7391"/>
  </w:style>
  <w:style w:type="paragraph" w:styleId="a3">
    <w:name w:val="Normal (Web)"/>
    <w:basedOn w:val="a"/>
    <w:uiPriority w:val="99"/>
    <w:unhideWhenUsed/>
    <w:rsid w:val="00926657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B74EB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3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5">
    <w:name w:val="Table Grid"/>
    <w:basedOn w:val="a1"/>
    <w:uiPriority w:val="59"/>
    <w:rsid w:val="000F4B6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E29D-C749-4068-8C7E-EDEEE3A8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36</cp:revision>
  <cp:lastPrinted>2021-11-12T12:19:00Z</cp:lastPrinted>
  <dcterms:created xsi:type="dcterms:W3CDTF">2017-09-28T09:49:00Z</dcterms:created>
  <dcterms:modified xsi:type="dcterms:W3CDTF">2021-11-12T13:19:00Z</dcterms:modified>
</cp:coreProperties>
</file>