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47" w:rsidRDefault="00C70001" w:rsidP="00C70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47">
        <w:rPr>
          <w:rStyle w:val="a4"/>
          <w:rFonts w:ascii="Times New Roman" w:hAnsi="Times New Roman" w:cs="Times New Roman"/>
          <w:i/>
          <w:sz w:val="28"/>
          <w:szCs w:val="28"/>
        </w:rPr>
        <w:t>Информация о наименовании представительств и филиалов:</w:t>
      </w:r>
      <w:r w:rsidRPr="00666434">
        <w:rPr>
          <w:rFonts w:ascii="Times New Roman" w:hAnsi="Times New Roman" w:cs="Times New Roman"/>
          <w:sz w:val="28"/>
          <w:szCs w:val="28"/>
        </w:rPr>
        <w:br/>
        <w:t>Образовательная организация представительств и филиалов не имеет.</w:t>
      </w:r>
      <w:r w:rsidRPr="0066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70001" w:rsidRPr="00666434" w:rsidRDefault="00C70001" w:rsidP="00C70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70001" w:rsidRPr="00EE4547" w:rsidRDefault="00C70001" w:rsidP="00C700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45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Информация о местах осуществления образовательной деятельности, в том числе не указываемых в приложении к лицензии на осуществление образовательной деятельности </w:t>
      </w:r>
    </w:p>
    <w:p w:rsidR="00C70001" w:rsidRPr="00666434" w:rsidRDefault="00C70001" w:rsidP="00C70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 «Средняя общеобразовательная школа №1» с.п. Чегем Второй Кабардино-Балкарской Республики</w:t>
      </w:r>
    </w:p>
    <w:p w:rsidR="00C70001" w:rsidRPr="00666434" w:rsidRDefault="00C70001" w:rsidP="00C70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объекта:</w:t>
      </w:r>
    </w:p>
    <w:p w:rsidR="00C70001" w:rsidRDefault="00C70001" w:rsidP="00C70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434">
        <w:rPr>
          <w:rFonts w:ascii="Times New Roman" w:eastAsia="Times New Roman" w:hAnsi="Times New Roman" w:cs="Times New Roman"/>
          <w:sz w:val="28"/>
          <w:szCs w:val="28"/>
          <w:lang w:eastAsia="ru-RU"/>
        </w:rPr>
        <w:t>361402, Кабардино-Балкарская Республика, Чегемский муниципальный район, с.п. Чегем Второй , ул. Ленина, № 72</w:t>
      </w:r>
    </w:p>
    <w:p w:rsidR="00B81884" w:rsidRPr="00666434" w:rsidRDefault="00B81884" w:rsidP="00C70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AD" w:rsidRPr="00EE4547" w:rsidRDefault="00B81884" w:rsidP="004947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47AD">
        <w:rPr>
          <w:rFonts w:ascii="Times New Roman" w:hAnsi="Times New Roman" w:cs="Times New Roman"/>
          <w:b/>
          <w:i/>
          <w:sz w:val="28"/>
          <w:szCs w:val="28"/>
        </w:rPr>
        <w:t>Места  осуществлен</w:t>
      </w:r>
      <w:r w:rsidR="004947AD" w:rsidRPr="004947AD">
        <w:rPr>
          <w:rFonts w:ascii="Times New Roman" w:hAnsi="Times New Roman" w:cs="Times New Roman"/>
          <w:b/>
          <w:i/>
          <w:sz w:val="28"/>
          <w:szCs w:val="28"/>
        </w:rPr>
        <w:t>ия образовательной деятельности</w:t>
      </w:r>
      <w:r w:rsidR="004947AD" w:rsidRPr="004947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4947AD" w:rsidRPr="00EE45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том числе не указываемых в приложении к лицензии на осуществление образовательной деятельности </w:t>
      </w:r>
    </w:p>
    <w:p w:rsidR="00B81884" w:rsidRDefault="00B81884" w:rsidP="00B81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-289" w:type="dxa"/>
        <w:tblLook w:val="04A0"/>
      </w:tblPr>
      <w:tblGrid>
        <w:gridCol w:w="710"/>
        <w:gridCol w:w="4819"/>
        <w:gridCol w:w="3686"/>
      </w:tblGrid>
      <w:tr w:rsidR="00B81884" w:rsidTr="004947AD">
        <w:tc>
          <w:tcPr>
            <w:tcW w:w="710" w:type="dxa"/>
          </w:tcPr>
          <w:p w:rsidR="00B81884" w:rsidRPr="00E87F5C" w:rsidRDefault="00B81884" w:rsidP="00B81884">
            <w:pPr>
              <w:ind w:left="-4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81884" w:rsidRPr="00E87F5C" w:rsidRDefault="00B81884" w:rsidP="00B818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осуществления образовательной</w:t>
            </w:r>
          </w:p>
        </w:tc>
        <w:tc>
          <w:tcPr>
            <w:tcW w:w="3686" w:type="dxa"/>
          </w:tcPr>
          <w:p w:rsidR="00B81884" w:rsidRPr="00B81884" w:rsidRDefault="00B81884" w:rsidP="00B818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Наличие/отсутствие</w:t>
            </w:r>
          </w:p>
          <w:p w:rsidR="00B81884" w:rsidRPr="00E87F5C" w:rsidRDefault="00B81884" w:rsidP="00B818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</w:tc>
      </w:tr>
      <w:tr w:rsidR="00B81884" w:rsidTr="004947AD">
        <w:tc>
          <w:tcPr>
            <w:tcW w:w="710" w:type="dxa"/>
          </w:tcPr>
          <w:p w:rsidR="00B81884" w:rsidRPr="00E87F5C" w:rsidRDefault="00E87F5C" w:rsidP="00B818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</w:tcPr>
          <w:p w:rsidR="00B81884" w:rsidRPr="00E87F5C" w:rsidRDefault="00E87F5C" w:rsidP="00B818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 осуществления образовательной деятельности по дополнительным профессиональным программам</w:t>
            </w:r>
          </w:p>
        </w:tc>
        <w:tc>
          <w:tcPr>
            <w:tcW w:w="3686" w:type="dxa"/>
          </w:tcPr>
          <w:p w:rsidR="00B81884" w:rsidRPr="00E87F5C" w:rsidRDefault="004947AD" w:rsidP="00B818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87F5C" w:rsidRPr="00E87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тсутствуют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1884" w:rsidTr="004947AD">
        <w:trPr>
          <w:trHeight w:val="1051"/>
        </w:trPr>
        <w:tc>
          <w:tcPr>
            <w:tcW w:w="710" w:type="dxa"/>
          </w:tcPr>
          <w:p w:rsidR="00B81884" w:rsidRPr="00E87F5C" w:rsidRDefault="00E87F5C" w:rsidP="00B818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</w:tcPr>
          <w:p w:rsidR="00B81884" w:rsidRPr="00E87F5C" w:rsidRDefault="004947AD" w:rsidP="00B818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87F5C" w:rsidRPr="00E87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еста осуществления образовательной деятельности по основным программам профессионального обучения</w:t>
            </w:r>
          </w:p>
        </w:tc>
        <w:tc>
          <w:tcPr>
            <w:tcW w:w="3686" w:type="dxa"/>
          </w:tcPr>
          <w:p w:rsidR="00B81884" w:rsidRPr="00E87F5C" w:rsidRDefault="004947AD" w:rsidP="00B818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87F5C" w:rsidRPr="00E87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тсутствуют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1884" w:rsidTr="004947AD">
        <w:tc>
          <w:tcPr>
            <w:tcW w:w="710" w:type="dxa"/>
          </w:tcPr>
          <w:p w:rsidR="00B81884" w:rsidRPr="00E87F5C" w:rsidRDefault="00E87F5C" w:rsidP="00B818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</w:tcPr>
          <w:p w:rsidR="00B81884" w:rsidRPr="00E87F5C" w:rsidRDefault="004947AD" w:rsidP="00B818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87F5C" w:rsidRPr="00E87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еста осуществления образовательной деятельности при использовании сетевой формы реализации образовательных программ</w:t>
            </w:r>
          </w:p>
        </w:tc>
        <w:tc>
          <w:tcPr>
            <w:tcW w:w="3686" w:type="dxa"/>
          </w:tcPr>
          <w:p w:rsidR="00B81884" w:rsidRPr="00E87F5C" w:rsidRDefault="00E87F5C" w:rsidP="00B818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81884" w:rsidTr="004947AD">
        <w:tc>
          <w:tcPr>
            <w:tcW w:w="710" w:type="dxa"/>
          </w:tcPr>
          <w:p w:rsidR="00B81884" w:rsidRPr="00E87F5C" w:rsidRDefault="00E87F5C" w:rsidP="00B818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</w:tcPr>
          <w:p w:rsidR="00B81884" w:rsidRPr="00E87F5C" w:rsidRDefault="004947AD" w:rsidP="00B818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87F5C" w:rsidRPr="00E87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еста проведения практики</w:t>
            </w:r>
          </w:p>
        </w:tc>
        <w:tc>
          <w:tcPr>
            <w:tcW w:w="3686" w:type="dxa"/>
          </w:tcPr>
          <w:p w:rsidR="00B81884" w:rsidRPr="00E87F5C" w:rsidRDefault="00E87F5C" w:rsidP="00B818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81884" w:rsidTr="004947AD">
        <w:tc>
          <w:tcPr>
            <w:tcW w:w="710" w:type="dxa"/>
          </w:tcPr>
          <w:p w:rsidR="00B81884" w:rsidRPr="00E87F5C" w:rsidRDefault="00E87F5C" w:rsidP="00B818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9" w:type="dxa"/>
          </w:tcPr>
          <w:p w:rsidR="00B81884" w:rsidRPr="00E87F5C" w:rsidRDefault="004947AD" w:rsidP="00B818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87F5C" w:rsidRPr="00E87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еста проведения практической подготовки обучающихся</w:t>
            </w:r>
          </w:p>
        </w:tc>
        <w:tc>
          <w:tcPr>
            <w:tcW w:w="3686" w:type="dxa"/>
          </w:tcPr>
          <w:p w:rsidR="00B81884" w:rsidRPr="00E87F5C" w:rsidRDefault="004947AD" w:rsidP="00B818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87F5C" w:rsidRPr="00E87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тсутствуют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47AD" w:rsidTr="004947AD">
        <w:tc>
          <w:tcPr>
            <w:tcW w:w="710" w:type="dxa"/>
          </w:tcPr>
          <w:p w:rsidR="004947AD" w:rsidRPr="00E87F5C" w:rsidRDefault="004947AD" w:rsidP="00B818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9" w:type="dxa"/>
          </w:tcPr>
          <w:p w:rsidR="004947AD" w:rsidRDefault="004947AD" w:rsidP="00B818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осуществления образовательной деятельности по дополнительным образовательным программам</w:t>
            </w:r>
          </w:p>
        </w:tc>
        <w:tc>
          <w:tcPr>
            <w:tcW w:w="3686" w:type="dxa"/>
          </w:tcPr>
          <w:p w:rsidR="004947AD" w:rsidRPr="00666434" w:rsidRDefault="004947AD" w:rsidP="004947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 дополнительным образовательным программам «Точка роста, «Успех каждого ребенка» в здании </w:t>
            </w:r>
            <w:r w:rsidRPr="00EE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СОШ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E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.п. Чегем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Второй</w:t>
            </w:r>
          </w:p>
          <w:p w:rsidR="004947AD" w:rsidRPr="00E87F5C" w:rsidRDefault="004947AD" w:rsidP="00B818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1884" w:rsidRDefault="00B81884" w:rsidP="00B81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AD" w:rsidRDefault="004947AD" w:rsidP="00B81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AD" w:rsidRDefault="004947AD" w:rsidP="00B81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7AD" w:rsidRPr="00B81884" w:rsidRDefault="004947AD" w:rsidP="00B81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434" w:rsidRPr="00666434" w:rsidRDefault="004947AD" w:rsidP="00666434">
      <w:pPr>
        <w:spacing w:before="10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      </w:t>
      </w:r>
      <w:r w:rsidR="00666434" w:rsidRPr="006664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Информация о местах проведении ГИА </w:t>
      </w:r>
    </w:p>
    <w:p w:rsidR="00666434" w:rsidRPr="00666434" w:rsidRDefault="004947AD" w:rsidP="00B81884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1884" w:rsidRPr="00B8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проводится </w:t>
      </w:r>
      <w:r w:rsidR="00B81884" w:rsidRPr="00B81884">
        <w:rPr>
          <w:rFonts w:ascii="Times New Roman" w:eastAsia="Times New Roman" w:hAnsi="Times New Roman" w:cs="Times New Roman"/>
          <w:sz w:val="28"/>
          <w:szCs w:val="28"/>
        </w:rPr>
        <w:t>на базе специально организованных пунктов проведения экзамена (ППЭ) на территории Кабардино-Балкарской Республики, утверждаемых Министерством просвещения, науки и по делам молодёжи Кабардино-Балкарской Республики».</w:t>
      </w:r>
    </w:p>
    <w:p w:rsidR="004947AD" w:rsidRPr="004947AD" w:rsidRDefault="004947AD" w:rsidP="004947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947A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Международное сотрудничество</w:t>
      </w:r>
    </w:p>
    <w:p w:rsidR="004947AD" w:rsidRPr="004B24A7" w:rsidRDefault="004947AD" w:rsidP="00494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№1 с.п. Чегем Второй </w:t>
      </w:r>
      <w:r w:rsidRPr="004B2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сотрудничества не осуществляет.</w:t>
      </w:r>
    </w:p>
    <w:p w:rsidR="00EE4547" w:rsidRDefault="00EE4547" w:rsidP="00C7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547" w:rsidRPr="00C70001" w:rsidRDefault="00EE4547" w:rsidP="00C7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E4C" w:rsidRDefault="00963E4C" w:rsidP="00963E4C">
      <w:pPr>
        <w:pStyle w:val="a3"/>
        <w:spacing w:before="0" w:beforeAutospacing="0" w:after="0" w:afterAutospacing="0"/>
      </w:pPr>
    </w:p>
    <w:p w:rsidR="00963E4C" w:rsidRDefault="00963E4C" w:rsidP="00963E4C">
      <w:pPr>
        <w:pStyle w:val="a3"/>
        <w:spacing w:before="0" w:beforeAutospacing="0" w:after="0" w:afterAutospacing="0"/>
      </w:pPr>
    </w:p>
    <w:p w:rsidR="00963E4C" w:rsidRDefault="00963E4C" w:rsidP="00963E4C">
      <w:pPr>
        <w:pStyle w:val="a3"/>
        <w:spacing w:before="0" w:beforeAutospacing="0" w:after="0" w:afterAutospacing="0"/>
      </w:pPr>
    </w:p>
    <w:p w:rsidR="00963E4C" w:rsidRDefault="00963E4C" w:rsidP="00963E4C">
      <w:pPr>
        <w:pStyle w:val="a3"/>
        <w:spacing w:before="0" w:beforeAutospacing="0" w:after="0" w:afterAutospacing="0"/>
      </w:pPr>
    </w:p>
    <w:p w:rsidR="00963E4C" w:rsidRDefault="00963E4C" w:rsidP="00963E4C">
      <w:pPr>
        <w:pStyle w:val="a3"/>
        <w:spacing w:before="0" w:beforeAutospacing="0" w:after="0" w:afterAutospacing="0"/>
      </w:pPr>
    </w:p>
    <w:p w:rsidR="00963E4C" w:rsidRDefault="00963E4C" w:rsidP="00963E4C">
      <w:pPr>
        <w:pStyle w:val="a3"/>
        <w:spacing w:before="0" w:beforeAutospacing="0" w:after="0" w:afterAutospacing="0"/>
      </w:pPr>
    </w:p>
    <w:p w:rsidR="00963E4C" w:rsidRDefault="00963E4C" w:rsidP="00963E4C">
      <w:pPr>
        <w:pStyle w:val="a3"/>
        <w:spacing w:before="0" w:beforeAutospacing="0" w:after="0" w:afterAutospacing="0"/>
      </w:pPr>
    </w:p>
    <w:p w:rsidR="00963E4C" w:rsidRDefault="00963E4C" w:rsidP="00963E4C">
      <w:pPr>
        <w:pStyle w:val="a3"/>
        <w:spacing w:before="0" w:beforeAutospacing="0" w:after="0" w:afterAutospacing="0"/>
      </w:pPr>
      <w:bookmarkStart w:id="0" w:name="_GoBack"/>
      <w:bookmarkEnd w:id="0"/>
    </w:p>
    <w:p w:rsidR="004947AD" w:rsidRDefault="004947AD" w:rsidP="00C70001">
      <w:pPr>
        <w:pStyle w:val="a3"/>
      </w:pPr>
    </w:p>
    <w:sectPr w:rsidR="004947AD" w:rsidSect="003057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24A7"/>
    <w:rsid w:val="00087670"/>
    <w:rsid w:val="000E234D"/>
    <w:rsid w:val="00145E30"/>
    <w:rsid w:val="001B13CF"/>
    <w:rsid w:val="002141A2"/>
    <w:rsid w:val="00305737"/>
    <w:rsid w:val="003D388B"/>
    <w:rsid w:val="00434085"/>
    <w:rsid w:val="004947AD"/>
    <w:rsid w:val="004B24A7"/>
    <w:rsid w:val="00604FA8"/>
    <w:rsid w:val="00666434"/>
    <w:rsid w:val="00737BED"/>
    <w:rsid w:val="00963E4C"/>
    <w:rsid w:val="00B81884"/>
    <w:rsid w:val="00C70001"/>
    <w:rsid w:val="00CE4FC7"/>
    <w:rsid w:val="00E87F5C"/>
    <w:rsid w:val="00EE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CF"/>
  </w:style>
  <w:style w:type="paragraph" w:styleId="1">
    <w:name w:val="heading 1"/>
    <w:basedOn w:val="a"/>
    <w:link w:val="10"/>
    <w:uiPriority w:val="9"/>
    <w:qFormat/>
    <w:rsid w:val="004B2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00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70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C70001"/>
    <w:rPr>
      <w:color w:val="0000FF"/>
      <w:u w:val="single"/>
    </w:rPr>
  </w:style>
  <w:style w:type="paragraph" w:styleId="a6">
    <w:name w:val="No Spacing"/>
    <w:uiPriority w:val="1"/>
    <w:qFormat/>
    <w:rsid w:val="00666434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B8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6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Zhaneta</cp:lastModifiedBy>
  <cp:revision>6</cp:revision>
  <dcterms:created xsi:type="dcterms:W3CDTF">2022-02-22T06:15:00Z</dcterms:created>
  <dcterms:modified xsi:type="dcterms:W3CDTF">2022-02-23T13:53:00Z</dcterms:modified>
</cp:coreProperties>
</file>